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5F7AD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48C5F7AE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48C5F7AF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0CA6D74" w14:textId="77777777" w:rsidR="00073521" w:rsidRDefault="00073521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Kontaktní </w:t>
      </w:r>
      <w:r w:rsidR="008607FE" w:rsidRPr="000E3B8C">
        <w:rPr>
          <w:rFonts w:cs="Times New Roman"/>
          <w:sz w:val="24"/>
        </w:rPr>
        <w:t>e-mail</w:t>
      </w:r>
      <w:r>
        <w:rPr>
          <w:rFonts w:cs="Times New Roman"/>
          <w:sz w:val="24"/>
        </w:rPr>
        <w:t>:</w:t>
      </w:r>
    </w:p>
    <w:p w14:paraId="48C5F7B0" w14:textId="677EBFA5" w:rsidR="008607FE" w:rsidRPr="000E3B8C" w:rsidRDefault="00073521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Kontaktní </w:t>
      </w:r>
      <w:r w:rsidR="008607FE" w:rsidRPr="000E3B8C">
        <w:rPr>
          <w:rFonts w:cs="Times New Roman"/>
          <w:sz w:val="24"/>
        </w:rPr>
        <w:t>tel</w:t>
      </w:r>
      <w:r>
        <w:rPr>
          <w:rFonts w:cs="Times New Roman"/>
          <w:sz w:val="24"/>
        </w:rPr>
        <w:t>efonní</w:t>
      </w:r>
      <w:r w:rsidR="008607FE" w:rsidRPr="000E3B8C">
        <w:rPr>
          <w:rFonts w:cs="Times New Roman"/>
          <w:sz w:val="24"/>
        </w:rPr>
        <w:t xml:space="preserve"> číslo:</w:t>
      </w:r>
    </w:p>
    <w:p w14:paraId="48C5F7B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8C5F7B2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8C5F7B3" w14:textId="51E124CD" w:rsidR="008607FE" w:rsidRPr="000E3B8C" w:rsidRDefault="003B264D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FENIX Trading</w:t>
      </w:r>
      <w:r w:rsidR="00841C9B">
        <w:rPr>
          <w:rFonts w:cs="Times New Roman"/>
          <w:sz w:val="24"/>
        </w:rPr>
        <w:t xml:space="preserve"> s.r.o.</w:t>
      </w:r>
    </w:p>
    <w:p w14:paraId="48C5F7B4" w14:textId="317B7F95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 w:rsidR="00841C9B">
        <w:rPr>
          <w:rFonts w:cs="Times New Roman"/>
          <w:sz w:val="24"/>
        </w:rPr>
        <w:t xml:space="preserve"> </w:t>
      </w:r>
      <w:r w:rsidR="00824D75" w:rsidRPr="00824D75">
        <w:rPr>
          <w:rFonts w:cs="Times New Roman"/>
          <w:sz w:val="24"/>
        </w:rPr>
        <w:t>483</w:t>
      </w:r>
      <w:r w:rsidR="00A45C4A">
        <w:rPr>
          <w:rFonts w:cs="Times New Roman"/>
          <w:sz w:val="24"/>
        </w:rPr>
        <w:t> </w:t>
      </w:r>
      <w:r w:rsidR="00824D75" w:rsidRPr="00824D75">
        <w:rPr>
          <w:rFonts w:cs="Times New Roman"/>
          <w:sz w:val="24"/>
        </w:rPr>
        <w:t>990</w:t>
      </w:r>
      <w:r w:rsidR="00A45C4A">
        <w:rPr>
          <w:rFonts w:cs="Times New Roman"/>
          <w:sz w:val="24"/>
        </w:rPr>
        <w:t> </w:t>
      </w:r>
      <w:r w:rsidR="00824D75" w:rsidRPr="00824D75">
        <w:rPr>
          <w:rFonts w:cs="Times New Roman"/>
          <w:sz w:val="24"/>
        </w:rPr>
        <w:t>43</w:t>
      </w:r>
    </w:p>
    <w:p w14:paraId="48C5F7B5" w14:textId="3AC85307" w:rsidR="008607FE" w:rsidRPr="000E3B8C" w:rsidRDefault="00D367E1" w:rsidP="008607FE">
      <w:pPr>
        <w:pStyle w:val="Bezmezer"/>
        <w:jc w:val="both"/>
        <w:rPr>
          <w:rFonts w:cs="Times New Roman"/>
          <w:sz w:val="24"/>
        </w:rPr>
      </w:pPr>
      <w:r w:rsidRPr="00D367E1">
        <w:rPr>
          <w:rFonts w:cs="Times New Roman"/>
          <w:sz w:val="24"/>
        </w:rPr>
        <w:t>Slezská 535/2, 790 01 Jeseník</w:t>
      </w:r>
    </w:p>
    <w:p w14:paraId="48C5F7B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8C5F7B7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48C5F7B8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48C5F7B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48C5F7BA" w14:textId="62BDF58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</w:t>
      </w:r>
      <w:r w:rsidR="00F7475A">
        <w:rPr>
          <w:rFonts w:cs="Times New Roman"/>
          <w:sz w:val="24"/>
        </w:rPr>
        <w:t xml:space="preserve">ve </w:t>
      </w:r>
      <w:r w:rsidR="00953B70" w:rsidRPr="000E3B8C">
        <w:rPr>
          <w:rFonts w:cs="Times New Roman"/>
          <w:sz w:val="24"/>
        </w:rPr>
        <w:t>Vaš</w:t>
      </w:r>
      <w:r w:rsidR="00F7475A">
        <w:rPr>
          <w:rFonts w:cs="Times New Roman"/>
          <w:sz w:val="24"/>
        </w:rPr>
        <w:t xml:space="preserve">em </w:t>
      </w:r>
      <w:r w:rsidR="00953B70" w:rsidRPr="000E3B8C">
        <w:rPr>
          <w:rFonts w:cs="Times New Roman"/>
          <w:sz w:val="24"/>
        </w:rPr>
        <w:t xml:space="preserve">internetovém obchodě </w:t>
      </w:r>
      <w:r w:rsidR="0088182B" w:rsidRPr="0088182B">
        <w:rPr>
          <w:rFonts w:cs="Times New Roman"/>
          <w:b/>
          <w:bCs/>
          <w:sz w:val="24"/>
        </w:rPr>
        <w:t>https://shop.fenixgroup.cz</w:t>
      </w:r>
      <w:r w:rsidR="0088182B">
        <w:rPr>
          <w:rFonts w:cs="Times New Roman"/>
          <w:sz w:val="24"/>
        </w:rPr>
        <w:t xml:space="preserve"> </w:t>
      </w:r>
      <w:r w:rsidR="00953B70" w:rsidRPr="000E3B8C">
        <w:rPr>
          <w:rFonts w:cs="Times New Roman"/>
          <w:sz w:val="24"/>
        </w:rPr>
        <w:t xml:space="preserve">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48C5F7BB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48C5F7BC" w14:textId="4E36F538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>zasílám zpět, a</w:t>
      </w:r>
      <w:r w:rsidR="000D56C8">
        <w:rPr>
          <w:rFonts w:cs="Times New Roman"/>
          <w:sz w:val="24"/>
        </w:rPr>
        <w:t> </w:t>
      </w:r>
      <w:r w:rsidR="004F58AC" w:rsidRPr="000E3B8C">
        <w:rPr>
          <w:rFonts w:cs="Times New Roman"/>
          <w:sz w:val="24"/>
        </w:rPr>
        <w:t>zároveň Vás žádám o</w:t>
      </w:r>
      <w:r w:rsidR="002F2DEA">
        <w:rPr>
          <w:rFonts w:cs="Times New Roman"/>
          <w:sz w:val="24"/>
        </w:rPr>
        <w:t> </w:t>
      </w:r>
      <w:r w:rsidR="004F58AC" w:rsidRPr="000E3B8C">
        <w:rPr>
          <w:rFonts w:cs="Times New Roman"/>
          <w:sz w:val="24"/>
        </w:rPr>
        <w:t xml:space="preserve">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</w:t>
      </w:r>
      <w:r w:rsidR="004F58AC" w:rsidRPr="000E3B8C">
        <w:rPr>
          <w:rFonts w:cs="Times New Roman"/>
          <w:sz w:val="24"/>
        </w:rPr>
        <w:t xml:space="preserve">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48C5F7BD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F7B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F7BF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48C5F7C0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F7C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F7C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48C5F7C4" w14:textId="77777777" w:rsidR="007F25D2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1EC5865" w14:textId="77777777" w:rsidR="00FA18A3" w:rsidRPr="000E3B8C" w:rsidRDefault="00FA18A3" w:rsidP="004F58AC">
      <w:pPr>
        <w:pStyle w:val="Bezmezer"/>
        <w:jc w:val="both"/>
        <w:rPr>
          <w:rFonts w:cs="Times New Roman"/>
          <w:sz w:val="24"/>
        </w:rPr>
      </w:pPr>
    </w:p>
    <w:p w14:paraId="48C5F7C5" w14:textId="77777777" w:rsidR="007F25D2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7DECB5DC" w14:textId="77777777" w:rsidR="00FA18A3" w:rsidRDefault="00FA18A3" w:rsidP="004F58AC">
      <w:pPr>
        <w:pStyle w:val="Bezmezer"/>
        <w:jc w:val="both"/>
        <w:rPr>
          <w:rFonts w:cs="Times New Roman"/>
          <w:sz w:val="24"/>
        </w:rPr>
      </w:pPr>
    </w:p>
    <w:p w14:paraId="3BD7CECD" w14:textId="77777777" w:rsidR="009F3CFF" w:rsidRDefault="009F3CFF" w:rsidP="004F58AC">
      <w:pPr>
        <w:pStyle w:val="Bezmezer"/>
        <w:jc w:val="both"/>
        <w:rPr>
          <w:rFonts w:cs="Times New Roman"/>
          <w:sz w:val="24"/>
        </w:rPr>
      </w:pPr>
    </w:p>
    <w:p w14:paraId="48C5F7C7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8C5F7C8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48C5F7C9" w14:textId="77777777" w:rsidR="007F25D2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74558869" w14:textId="77777777" w:rsidR="008022AC" w:rsidRPr="000E3B8C" w:rsidRDefault="008022AC" w:rsidP="00953B70">
      <w:pPr>
        <w:pStyle w:val="Bezmezer"/>
        <w:jc w:val="both"/>
        <w:rPr>
          <w:rFonts w:cs="Times New Roman"/>
          <w:sz w:val="24"/>
        </w:rPr>
      </w:pPr>
    </w:p>
    <w:p w14:paraId="48C5F7CC" w14:textId="77777777" w:rsidR="00707A6B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3A54759" w14:textId="77777777" w:rsidR="00FA18A3" w:rsidRPr="000E3B8C" w:rsidRDefault="00FA18A3" w:rsidP="00953B70">
      <w:pPr>
        <w:pStyle w:val="Bezmezer"/>
        <w:jc w:val="both"/>
        <w:rPr>
          <w:rFonts w:cs="Times New Roman"/>
          <w:sz w:val="24"/>
        </w:rPr>
      </w:pPr>
    </w:p>
    <w:p w14:paraId="48C5F7D6" w14:textId="72C6FC5B" w:rsidR="00707A6B" w:rsidRPr="000E3B8C" w:rsidRDefault="00CD5946" w:rsidP="00953B70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P</w:t>
      </w:r>
      <w:r w:rsidR="00707A6B" w:rsidRPr="000E3B8C">
        <w:rPr>
          <w:rFonts w:cs="Times New Roman"/>
          <w:sz w:val="24"/>
        </w:rPr>
        <w:t>řílohy:</w:t>
      </w:r>
    </w:p>
    <w:p w14:paraId="48C5F7D7" w14:textId="77777777" w:rsidR="00707A6B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Sect="00AF28BF">
      <w:footerReference w:type="default" r:id="rId6"/>
      <w:pgSz w:w="11906" w:h="16838"/>
      <w:pgMar w:top="1134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5F7DA" w14:textId="77777777" w:rsidR="00822718" w:rsidRDefault="00822718" w:rsidP="000E3B8C">
      <w:pPr>
        <w:spacing w:after="0" w:line="240" w:lineRule="auto"/>
      </w:pPr>
      <w:r>
        <w:separator/>
      </w:r>
    </w:p>
  </w:endnote>
  <w:endnote w:type="continuationSeparator" w:id="0">
    <w:p w14:paraId="48C5F7DB" w14:textId="77777777" w:rsidR="00822718" w:rsidRDefault="00822718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372F0" w14:textId="1A971EA0" w:rsidR="00994ADA" w:rsidRDefault="00994ADA" w:rsidP="00AF28BF">
    <w:pPr>
      <w:pStyle w:val="Bezmezer"/>
      <w:jc w:val="both"/>
      <w:rPr>
        <w:rFonts w:cs="Times New Roman"/>
        <w:color w:val="002060"/>
        <w:szCs w:val="20"/>
      </w:rPr>
    </w:pPr>
    <w:r w:rsidRPr="006A3749">
      <w:rPr>
        <w:rFonts w:cs="Times New Roman"/>
        <w:b/>
        <w:bCs/>
        <w:color w:val="002060"/>
        <w:szCs w:val="20"/>
      </w:rPr>
      <w:t>Poučení pro spotřebitele</w:t>
    </w:r>
    <w:r w:rsidR="00AF28BF">
      <w:rPr>
        <w:rFonts w:cs="Times New Roman"/>
        <w:b/>
        <w:bCs/>
        <w:color w:val="002060"/>
        <w:szCs w:val="20"/>
      </w:rPr>
      <w:t xml:space="preserve">: </w:t>
    </w:r>
    <w:r w:rsidRPr="006A3749">
      <w:rPr>
        <w:rFonts w:cs="Times New Roman"/>
        <w:color w:val="002060"/>
        <w:szCs w:val="20"/>
      </w:rPr>
      <w:t>Pokud byly kupujícímu při prodeji účtovány nálady na doručení, má při odstoupení od kupní smlouvy nárok na</w:t>
    </w:r>
    <w:r w:rsidR="008925C1">
      <w:rPr>
        <w:rFonts w:cs="Times New Roman"/>
        <w:color w:val="002060"/>
        <w:szCs w:val="20"/>
      </w:rPr>
      <w:t xml:space="preserve"> jejich</w:t>
    </w:r>
    <w:r w:rsidRPr="006A3749">
      <w:rPr>
        <w:rFonts w:cs="Times New Roman"/>
        <w:color w:val="002060"/>
        <w:szCs w:val="20"/>
      </w:rPr>
      <w:t xml:space="preserve"> úhradu v</w:t>
    </w:r>
    <w:r w:rsidR="008925C1">
      <w:rPr>
        <w:rFonts w:cs="Times New Roman"/>
        <w:color w:val="002060"/>
        <w:szCs w:val="20"/>
      </w:rPr>
      <w:t> </w:t>
    </w:r>
    <w:r w:rsidRPr="006A3749">
      <w:rPr>
        <w:rFonts w:cs="Times New Roman"/>
        <w:color w:val="002060"/>
        <w:szCs w:val="20"/>
      </w:rPr>
      <w:t xml:space="preserve">plné výši. </w:t>
    </w:r>
    <w:r w:rsidRPr="006A3749">
      <w:rPr>
        <w:rFonts w:cs="Times New Roman"/>
        <w:b/>
        <w:bCs/>
        <w:color w:val="002060"/>
        <w:szCs w:val="20"/>
      </w:rPr>
      <w:t xml:space="preserve">Náklady na vrácení zboží nese kupující. </w:t>
    </w:r>
    <w:r>
      <w:rPr>
        <w:rFonts w:cs="Times New Roman"/>
        <w:b/>
        <w:bCs/>
        <w:color w:val="002060"/>
        <w:szCs w:val="20"/>
      </w:rPr>
      <w:t xml:space="preserve"> </w:t>
    </w:r>
    <w:r w:rsidRPr="006A3749">
      <w:rPr>
        <w:rFonts w:cs="Times New Roman"/>
        <w:color w:val="002060"/>
        <w:szCs w:val="20"/>
      </w:rPr>
      <w:t>Zboží společně s tímto Oznámením prosím zašlete na adresu:</w:t>
    </w:r>
  </w:p>
  <w:p w14:paraId="779D3E2C" w14:textId="77777777" w:rsidR="00994ADA" w:rsidRPr="006A3749" w:rsidRDefault="00994ADA" w:rsidP="00994ADA">
    <w:pPr>
      <w:pStyle w:val="Bezmezer"/>
      <w:jc w:val="both"/>
      <w:rPr>
        <w:rFonts w:cs="Times New Roman"/>
        <w:color w:val="002060"/>
        <w:szCs w:val="20"/>
      </w:rPr>
    </w:pPr>
    <w:r w:rsidRPr="006A3749">
      <w:rPr>
        <w:rFonts w:cs="Times New Roman"/>
        <w:b/>
        <w:bCs/>
        <w:color w:val="002060"/>
        <w:szCs w:val="20"/>
      </w:rPr>
      <w:t>FENIX Trading s.r.o., Jaroslava Ježka 1338/</w:t>
    </w:r>
    <w:proofErr w:type="gramStart"/>
    <w:r w:rsidRPr="006A3749">
      <w:rPr>
        <w:rFonts w:cs="Times New Roman"/>
        <w:b/>
        <w:bCs/>
        <w:color w:val="002060"/>
        <w:szCs w:val="20"/>
      </w:rPr>
      <w:t>18a</w:t>
    </w:r>
    <w:proofErr w:type="gramEnd"/>
    <w:r w:rsidRPr="006A3749">
      <w:rPr>
        <w:rFonts w:cs="Times New Roman"/>
        <w:b/>
        <w:bCs/>
        <w:color w:val="002060"/>
        <w:szCs w:val="20"/>
      </w:rPr>
      <w:t>, 790 01 Jeseník</w:t>
    </w:r>
  </w:p>
  <w:p w14:paraId="666707C8" w14:textId="77777777" w:rsidR="00994ADA" w:rsidRPr="006A3749" w:rsidRDefault="00994ADA" w:rsidP="00994ADA">
    <w:pPr>
      <w:pStyle w:val="Bezmezer"/>
      <w:jc w:val="both"/>
      <w:rPr>
        <w:rFonts w:cs="Times New Roman"/>
        <w:b/>
        <w:bCs/>
        <w:color w:val="002060"/>
        <w:szCs w:val="20"/>
      </w:rPr>
    </w:pPr>
    <w:r w:rsidRPr="006A3749">
      <w:rPr>
        <w:rFonts w:cs="Times New Roman"/>
        <w:color w:val="002060"/>
        <w:szCs w:val="20"/>
      </w:rPr>
      <w:t>V případě dotazů kontaktujte obchodní oddělení: +420 584 </w:t>
    </w:r>
    <w:r w:rsidRPr="006A3749">
      <w:rPr>
        <w:color w:val="002060"/>
      </w:rPr>
      <w:t>495 441, obchod@fenixgroup.cz</w:t>
    </w:r>
  </w:p>
  <w:p w14:paraId="2BE805D2" w14:textId="77777777" w:rsidR="00994ADA" w:rsidRDefault="00994A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F7D8" w14:textId="77777777" w:rsidR="00822718" w:rsidRDefault="00822718" w:rsidP="000E3B8C">
      <w:pPr>
        <w:spacing w:after="0" w:line="240" w:lineRule="auto"/>
      </w:pPr>
      <w:r>
        <w:separator/>
      </w:r>
    </w:p>
  </w:footnote>
  <w:footnote w:type="continuationSeparator" w:id="0">
    <w:p w14:paraId="48C5F7D9" w14:textId="77777777" w:rsidR="00822718" w:rsidRDefault="00822718" w:rsidP="000E3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13026"/>
    <w:rsid w:val="0003002C"/>
    <w:rsid w:val="000327B4"/>
    <w:rsid w:val="00073521"/>
    <w:rsid w:val="000756B6"/>
    <w:rsid w:val="000A3FCF"/>
    <w:rsid w:val="000D56C8"/>
    <w:rsid w:val="000E3B8C"/>
    <w:rsid w:val="00143F04"/>
    <w:rsid w:val="00175500"/>
    <w:rsid w:val="002358B0"/>
    <w:rsid w:val="0023796E"/>
    <w:rsid w:val="0026675E"/>
    <w:rsid w:val="002829F9"/>
    <w:rsid w:val="0029464C"/>
    <w:rsid w:val="002D2B44"/>
    <w:rsid w:val="002F2DEA"/>
    <w:rsid w:val="003B264D"/>
    <w:rsid w:val="004E253D"/>
    <w:rsid w:val="004F58AC"/>
    <w:rsid w:val="00584419"/>
    <w:rsid w:val="005B0551"/>
    <w:rsid w:val="0060344D"/>
    <w:rsid w:val="00621779"/>
    <w:rsid w:val="006A3749"/>
    <w:rsid w:val="006F505D"/>
    <w:rsid w:val="006F53AE"/>
    <w:rsid w:val="00707A6B"/>
    <w:rsid w:val="00722435"/>
    <w:rsid w:val="007400BC"/>
    <w:rsid w:val="007E0DE1"/>
    <w:rsid w:val="007F25D2"/>
    <w:rsid w:val="007F5352"/>
    <w:rsid w:val="008022AC"/>
    <w:rsid w:val="00822718"/>
    <w:rsid w:val="00824D75"/>
    <w:rsid w:val="00841C9B"/>
    <w:rsid w:val="008607FE"/>
    <w:rsid w:val="0088182B"/>
    <w:rsid w:val="008925C1"/>
    <w:rsid w:val="008E66D9"/>
    <w:rsid w:val="008F242A"/>
    <w:rsid w:val="00941347"/>
    <w:rsid w:val="00953B70"/>
    <w:rsid w:val="00994ADA"/>
    <w:rsid w:val="009D62EB"/>
    <w:rsid w:val="009F3CFF"/>
    <w:rsid w:val="00A11BDA"/>
    <w:rsid w:val="00A22BBD"/>
    <w:rsid w:val="00A24E68"/>
    <w:rsid w:val="00A423C3"/>
    <w:rsid w:val="00A45C4A"/>
    <w:rsid w:val="00A8618A"/>
    <w:rsid w:val="00AC6D60"/>
    <w:rsid w:val="00AD001D"/>
    <w:rsid w:val="00AF28BF"/>
    <w:rsid w:val="00AF673E"/>
    <w:rsid w:val="00B03CE3"/>
    <w:rsid w:val="00B37288"/>
    <w:rsid w:val="00BD7E3F"/>
    <w:rsid w:val="00BF36E0"/>
    <w:rsid w:val="00C11DA0"/>
    <w:rsid w:val="00CA110E"/>
    <w:rsid w:val="00CD5946"/>
    <w:rsid w:val="00CF04DE"/>
    <w:rsid w:val="00D367E1"/>
    <w:rsid w:val="00D83BD3"/>
    <w:rsid w:val="00D96793"/>
    <w:rsid w:val="00DE4C66"/>
    <w:rsid w:val="00DF1D02"/>
    <w:rsid w:val="00E072D3"/>
    <w:rsid w:val="00F05E89"/>
    <w:rsid w:val="00F7475A"/>
    <w:rsid w:val="00FA18A3"/>
    <w:rsid w:val="00FE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C5F7AD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  <w:style w:type="character" w:styleId="Hypertextovodkaz">
    <w:name w:val="Hyperlink"/>
    <w:basedOn w:val="Standardnpsmoodstavce"/>
    <w:uiPriority w:val="99"/>
    <w:unhideWhenUsed/>
    <w:rsid w:val="0088182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Miroslav Petr</cp:lastModifiedBy>
  <cp:revision>57</cp:revision>
  <dcterms:created xsi:type="dcterms:W3CDTF">2015-04-09T12:23:00Z</dcterms:created>
  <dcterms:modified xsi:type="dcterms:W3CDTF">2023-12-12T12:35:00Z</dcterms:modified>
</cp:coreProperties>
</file>